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703" w:rsidRDefault="00D05703" w:rsidP="006C6AF6">
      <w:pPr>
        <w:tabs>
          <w:tab w:val="left" w:pos="993"/>
        </w:tabs>
        <w:spacing w:after="0"/>
        <w:jc w:val="center"/>
        <w:rPr>
          <w:rFonts w:ascii="Times New Roman" w:hAnsi="Times New Roman" w:cs="Times New Roman"/>
          <w:b/>
          <w:sz w:val="28"/>
          <w:szCs w:val="28"/>
        </w:rPr>
      </w:pPr>
      <w:r w:rsidRPr="00D05703">
        <w:rPr>
          <w:rFonts w:ascii="Times New Roman" w:hAnsi="Times New Roman" w:cs="Times New Roman"/>
          <w:b/>
          <w:sz w:val="28"/>
          <w:szCs w:val="28"/>
        </w:rPr>
        <w:t xml:space="preserve">Thống nhất phương </w:t>
      </w:r>
      <w:proofErr w:type="gramStart"/>
      <w:r w:rsidRPr="00D05703">
        <w:rPr>
          <w:rFonts w:ascii="Times New Roman" w:hAnsi="Times New Roman" w:cs="Times New Roman"/>
          <w:b/>
          <w:sz w:val="28"/>
          <w:szCs w:val="28"/>
        </w:rPr>
        <w:t>án</w:t>
      </w:r>
      <w:proofErr w:type="gramEnd"/>
      <w:r w:rsidRPr="00D05703">
        <w:rPr>
          <w:rFonts w:ascii="Times New Roman" w:hAnsi="Times New Roman" w:cs="Times New Roman"/>
          <w:b/>
          <w:sz w:val="28"/>
          <w:szCs w:val="28"/>
        </w:rPr>
        <w:t xml:space="preserve"> sửa chữa tuyến đường</w:t>
      </w:r>
    </w:p>
    <w:p w:rsidR="00D05703" w:rsidRDefault="00D05703" w:rsidP="006C6AF6">
      <w:pPr>
        <w:tabs>
          <w:tab w:val="left" w:pos="993"/>
        </w:tabs>
        <w:spacing w:after="0"/>
        <w:jc w:val="center"/>
        <w:rPr>
          <w:rFonts w:ascii="Times New Roman" w:hAnsi="Times New Roman" w:cs="Times New Roman"/>
          <w:b/>
          <w:sz w:val="28"/>
          <w:szCs w:val="28"/>
        </w:rPr>
      </w:pPr>
      <w:proofErr w:type="gramStart"/>
      <w:r w:rsidRPr="00D05703">
        <w:rPr>
          <w:rFonts w:ascii="Times New Roman" w:hAnsi="Times New Roman" w:cs="Times New Roman"/>
          <w:b/>
          <w:sz w:val="28"/>
          <w:szCs w:val="28"/>
        </w:rPr>
        <w:t>vào</w:t>
      </w:r>
      <w:proofErr w:type="gramEnd"/>
      <w:r w:rsidRPr="00D05703">
        <w:rPr>
          <w:rFonts w:ascii="Times New Roman" w:hAnsi="Times New Roman" w:cs="Times New Roman"/>
          <w:b/>
          <w:sz w:val="28"/>
          <w:szCs w:val="28"/>
        </w:rPr>
        <w:t xml:space="preserve"> khu tái định cư xã Dân Thành</w:t>
      </w:r>
    </w:p>
    <w:p w:rsidR="00D05703" w:rsidRDefault="00D05703" w:rsidP="006C6AF6">
      <w:pPr>
        <w:tabs>
          <w:tab w:val="left" w:pos="993"/>
        </w:tabs>
        <w:rPr>
          <w:rFonts w:ascii="Times New Roman" w:hAnsi="Times New Roman" w:cs="Times New Roman"/>
          <w:sz w:val="28"/>
          <w:szCs w:val="28"/>
        </w:rPr>
      </w:pPr>
    </w:p>
    <w:p w:rsidR="00545BAE" w:rsidRDefault="00D05703" w:rsidP="006C6AF6">
      <w:pPr>
        <w:tabs>
          <w:tab w:val="left" w:pos="993"/>
        </w:tabs>
        <w:jc w:val="both"/>
        <w:rPr>
          <w:rFonts w:ascii="Times New Roman" w:hAnsi="Times New Roman" w:cs="Times New Roman"/>
          <w:sz w:val="28"/>
          <w:szCs w:val="28"/>
        </w:rPr>
      </w:pPr>
      <w:r>
        <w:rPr>
          <w:rFonts w:ascii="Times New Roman" w:hAnsi="Times New Roman" w:cs="Times New Roman"/>
          <w:sz w:val="28"/>
          <w:szCs w:val="28"/>
        </w:rPr>
        <w:tab/>
      </w:r>
      <w:r w:rsidR="006C6AF6">
        <w:rPr>
          <w:rFonts w:ascii="Times New Roman" w:hAnsi="Times New Roman" w:cs="Times New Roman"/>
          <w:sz w:val="28"/>
          <w:szCs w:val="28"/>
        </w:rPr>
        <w:t>Ngày 28/01/2015, Sở Giao thông Vận tải tỉnh Trà Vinh có văn bản thống nhất phương án sửa chữa tuyến đường vào khu tái định cư xã Dân Thành, huyện Duyên Hải.</w:t>
      </w:r>
    </w:p>
    <w:p w:rsidR="003513DC" w:rsidRDefault="003513DC" w:rsidP="003513DC">
      <w:pPr>
        <w:tabs>
          <w:tab w:val="left" w:pos="993"/>
        </w:tabs>
        <w:jc w:val="center"/>
        <w:rPr>
          <w:rFonts w:ascii="Times New Roman" w:hAnsi="Times New Roman" w:cs="Times New Roman"/>
          <w:sz w:val="28"/>
          <w:szCs w:val="28"/>
        </w:rPr>
      </w:pPr>
      <w:r>
        <w:rPr>
          <w:rFonts w:ascii="Arial" w:hAnsi="Arial" w:cs="Arial"/>
          <w:noProof/>
          <w:color w:val="0000FF"/>
          <w:sz w:val="27"/>
          <w:szCs w:val="27"/>
        </w:rPr>
        <w:drawing>
          <wp:inline distT="0" distB="0" distL="0" distR="0">
            <wp:extent cx="3064933" cy="2298700"/>
            <wp:effectExtent l="0" t="0" r="2540" b="6350"/>
            <wp:docPr id="2" name="Picture 2" descr="https://encrypted-tbn3.gstatic.com/images?q=tbn:ANd9GcTGrLsngM8O7ksOUTVmdY8Non2_JpYucS3kAoTYqv2CxWxH2QAZZ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GrLsngM8O7ksOUTVmdY8Non2_JpYucS3kAoTYqv2CxWxH2QAZZg">
                      <a:hlinkClick r:id="rId4"/>
                    </pic:cNvP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4933" cy="2298700"/>
                    </a:xfrm>
                    <a:prstGeom prst="rect">
                      <a:avLst/>
                    </a:prstGeom>
                    <a:noFill/>
                    <a:ln>
                      <a:noFill/>
                    </a:ln>
                  </pic:spPr>
                </pic:pic>
              </a:graphicData>
            </a:graphic>
          </wp:inline>
        </w:drawing>
      </w:r>
    </w:p>
    <w:p w:rsidR="006C6AF6" w:rsidRDefault="006C6AF6" w:rsidP="006C6AF6">
      <w:pPr>
        <w:tabs>
          <w:tab w:val="left" w:pos="993"/>
        </w:tabs>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Công trình trên được các nhà tài trợ thực hiện chương trình di dân khẫn cấp đầu tư xây dựng với quy mô loại A, nhằm phục vụ ch</w:t>
      </w:r>
      <w:r w:rsidR="00FF26A0">
        <w:rPr>
          <w:rFonts w:ascii="Times New Roman" w:hAnsi="Times New Roman" w:cs="Times New Roman"/>
          <w:sz w:val="28"/>
          <w:szCs w:val="28"/>
        </w:rPr>
        <w:t>o</w:t>
      </w:r>
      <w:r>
        <w:rPr>
          <w:rFonts w:ascii="Times New Roman" w:hAnsi="Times New Roman" w:cs="Times New Roman"/>
          <w:sz w:val="28"/>
          <w:szCs w:val="28"/>
        </w:rPr>
        <w:t xml:space="preserve"> người dân khu vực tái định cư là chính</w:t>
      </w:r>
      <w:r w:rsidR="006F3362">
        <w:rPr>
          <w:rFonts w:ascii="Times New Roman" w:hAnsi="Times New Roman" w:cs="Times New Roman"/>
          <w:sz w:val="28"/>
          <w:szCs w:val="28"/>
        </w:rPr>
        <w:t>.</w:t>
      </w:r>
      <w:proofErr w:type="gramEnd"/>
      <w:r w:rsidR="006F3362">
        <w:rPr>
          <w:rFonts w:ascii="Times New Roman" w:hAnsi="Times New Roman" w:cs="Times New Roman"/>
          <w:sz w:val="28"/>
          <w:szCs w:val="28"/>
        </w:rPr>
        <w:t xml:space="preserve"> Tuy nhiên trong quá trình triển khai thực hiện các dự án trọng điểm như Dự án Trung tâm Nhiệt điện Duyên Hải; </w:t>
      </w:r>
      <w:r w:rsidR="00FA1982">
        <w:rPr>
          <w:rFonts w:ascii="Times New Roman" w:hAnsi="Times New Roman" w:cs="Times New Roman"/>
          <w:sz w:val="28"/>
          <w:szCs w:val="28"/>
        </w:rPr>
        <w:t xml:space="preserve">Dự </w:t>
      </w:r>
      <w:r w:rsidR="006F3362">
        <w:rPr>
          <w:rFonts w:ascii="Times New Roman" w:hAnsi="Times New Roman" w:cs="Times New Roman"/>
          <w:sz w:val="28"/>
          <w:szCs w:val="28"/>
        </w:rPr>
        <w:t xml:space="preserve">án </w:t>
      </w:r>
      <w:r w:rsidR="00FA1982">
        <w:rPr>
          <w:rFonts w:ascii="Times New Roman" w:hAnsi="Times New Roman" w:cs="Times New Roman"/>
          <w:sz w:val="28"/>
          <w:szCs w:val="28"/>
        </w:rPr>
        <w:t xml:space="preserve">Luồng </w:t>
      </w:r>
      <w:r w:rsidR="006F3362">
        <w:rPr>
          <w:rFonts w:ascii="Times New Roman" w:hAnsi="Times New Roman" w:cs="Times New Roman"/>
          <w:sz w:val="28"/>
          <w:szCs w:val="28"/>
        </w:rPr>
        <w:t>cho tàu biển có trọng tải lớn vào sông Hậu</w:t>
      </w:r>
      <w:r w:rsidR="001B264D">
        <w:rPr>
          <w:rFonts w:ascii="Times New Roman" w:hAnsi="Times New Roman" w:cs="Times New Roman"/>
          <w:sz w:val="28"/>
          <w:szCs w:val="28"/>
        </w:rPr>
        <w:t xml:space="preserve"> đã làm hư hỏng phần nền, mặt đường, xuất hiện nhiều vệt hằng lún sâu cục bộ, dẫn đến không đảm bảo an toàn giao thông, đặc biệt là người già, trẻ em và các cháu học sinh tại khu vực này.</w:t>
      </w:r>
    </w:p>
    <w:p w:rsidR="001B264D" w:rsidRDefault="001B264D" w:rsidP="001B264D">
      <w:pPr>
        <w:tabs>
          <w:tab w:val="left" w:pos="993"/>
        </w:tabs>
        <w:jc w:val="both"/>
        <w:rPr>
          <w:rFonts w:ascii="Times New Roman" w:hAnsi="Times New Roman" w:cs="Times New Roman"/>
          <w:sz w:val="28"/>
          <w:szCs w:val="28"/>
        </w:rPr>
      </w:pPr>
      <w:r>
        <w:rPr>
          <w:rFonts w:ascii="Times New Roman" w:hAnsi="Times New Roman" w:cs="Times New Roman"/>
          <w:sz w:val="28"/>
          <w:szCs w:val="28"/>
        </w:rPr>
        <w:tab/>
        <w:t xml:space="preserve">Trước thực trạng trên, Sở Giao thông Vận tải, Ủy ban nhân dân huyện, Ban quản lý Nhiệt điện 3 và Ban quản lý Hàng Hải III đã thống nhất phương án sửa chữa tuyến đường vào khu tái định cư xã Dân Thành, huyện Duyên Hải: </w:t>
      </w:r>
      <w:r w:rsidR="00165549">
        <w:rPr>
          <w:rFonts w:ascii="Times New Roman" w:hAnsi="Times New Roman" w:cs="Times New Roman"/>
          <w:sz w:val="28"/>
          <w:szCs w:val="28"/>
        </w:rPr>
        <w:t>Tổng chiều dài tuyến 2.042 m (gồm 3 đoạn), cấp thiệt kế đường GTNT loại A, bề rộng nền đường 5 m, bề rộng mặt đường 3,5 m…; tổng dự toán của từng đoạn như sau: Đoạn 1 là 1,135 tỷ đồng, đoạn 2 là 690 triệu đồng và đoạn 3 có tổng dự toán 960 triệu đồng.</w:t>
      </w:r>
    </w:p>
    <w:p w:rsidR="006D1545" w:rsidRDefault="00165549" w:rsidP="006D1545">
      <w:pPr>
        <w:tabs>
          <w:tab w:val="left" w:pos="993"/>
        </w:tabs>
        <w:jc w:val="both"/>
        <w:rPr>
          <w:rFonts w:ascii="Times New Roman" w:hAnsi="Times New Roman" w:cs="Times New Roman"/>
          <w:sz w:val="28"/>
          <w:szCs w:val="28"/>
        </w:rPr>
      </w:pPr>
      <w:r>
        <w:rPr>
          <w:rFonts w:ascii="Times New Roman" w:hAnsi="Times New Roman" w:cs="Times New Roman"/>
          <w:sz w:val="28"/>
          <w:szCs w:val="28"/>
        </w:rPr>
        <w:tab/>
      </w:r>
      <w:r w:rsidR="003258AE">
        <w:rPr>
          <w:rFonts w:ascii="Times New Roman" w:hAnsi="Times New Roman" w:cs="Times New Roman"/>
          <w:sz w:val="28"/>
          <w:szCs w:val="28"/>
        </w:rPr>
        <w:t xml:space="preserve">Theo </w:t>
      </w:r>
      <w:r w:rsidR="00106AE9">
        <w:rPr>
          <w:rFonts w:ascii="Times New Roman" w:hAnsi="Times New Roman" w:cs="Times New Roman"/>
          <w:sz w:val="28"/>
          <w:szCs w:val="28"/>
        </w:rPr>
        <w:t>đó</w:t>
      </w:r>
      <w:r w:rsidR="00CD2A09">
        <w:rPr>
          <w:rFonts w:ascii="Times New Roman" w:hAnsi="Times New Roman" w:cs="Times New Roman"/>
          <w:sz w:val="28"/>
          <w:szCs w:val="28"/>
        </w:rPr>
        <w:t>,</w:t>
      </w:r>
      <w:r w:rsidR="00106AE9">
        <w:rPr>
          <w:rFonts w:ascii="Times New Roman" w:hAnsi="Times New Roman" w:cs="Times New Roman"/>
          <w:sz w:val="28"/>
          <w:szCs w:val="28"/>
        </w:rPr>
        <w:t xml:space="preserve"> Sở Giao thông Vận tải kết hợp Ủy ban nhân dân huyện </w:t>
      </w:r>
      <w:r w:rsidR="000C1C72">
        <w:rPr>
          <w:rFonts w:ascii="Times New Roman" w:hAnsi="Times New Roman" w:cs="Times New Roman"/>
          <w:sz w:val="28"/>
          <w:szCs w:val="28"/>
        </w:rPr>
        <w:t>triển khai thực hiện sớm và làm tốt công tác đảm bảo an toàn giao thông đối với đoạn 1 (</w:t>
      </w:r>
      <w:r w:rsidR="009344DE">
        <w:rPr>
          <w:rFonts w:ascii="Times New Roman" w:hAnsi="Times New Roman" w:cs="Times New Roman"/>
          <w:sz w:val="28"/>
          <w:szCs w:val="28"/>
        </w:rPr>
        <w:t>t</w:t>
      </w:r>
      <w:r w:rsidR="000C1C72">
        <w:rPr>
          <w:rFonts w:ascii="Times New Roman" w:hAnsi="Times New Roman" w:cs="Times New Roman"/>
          <w:sz w:val="28"/>
          <w:szCs w:val="28"/>
        </w:rPr>
        <w:t xml:space="preserve">ừ đường Tỉnh 913 đến đường đal ấp Mù U, xã Dân Thành); </w:t>
      </w:r>
      <w:r w:rsidR="004C6BEA">
        <w:rPr>
          <w:rFonts w:ascii="Times New Roman" w:hAnsi="Times New Roman" w:cs="Times New Roman"/>
          <w:sz w:val="28"/>
          <w:szCs w:val="28"/>
        </w:rPr>
        <w:t xml:space="preserve">Ban quản lý Nhiệt điện 3 </w:t>
      </w:r>
      <w:r w:rsidR="004C6BEA">
        <w:rPr>
          <w:rFonts w:ascii="Times New Roman" w:hAnsi="Times New Roman" w:cs="Times New Roman"/>
          <w:sz w:val="28"/>
          <w:szCs w:val="28"/>
        </w:rPr>
        <w:lastRenderedPageBreak/>
        <w:t xml:space="preserve">khắc phục và làm tốt công tác đảm bảo an toàn giao thông đối với đoạn </w:t>
      </w:r>
      <w:r w:rsidR="009344DE">
        <w:rPr>
          <w:rFonts w:ascii="Times New Roman" w:hAnsi="Times New Roman" w:cs="Times New Roman"/>
          <w:sz w:val="28"/>
          <w:szCs w:val="28"/>
        </w:rPr>
        <w:t>2</w:t>
      </w:r>
      <w:r w:rsidR="004C6BEA">
        <w:rPr>
          <w:rFonts w:ascii="Times New Roman" w:hAnsi="Times New Roman" w:cs="Times New Roman"/>
          <w:sz w:val="28"/>
          <w:szCs w:val="28"/>
        </w:rPr>
        <w:t xml:space="preserve"> (</w:t>
      </w:r>
      <w:r w:rsidR="009344DE">
        <w:rPr>
          <w:rFonts w:ascii="Times New Roman" w:hAnsi="Times New Roman" w:cs="Times New Roman"/>
          <w:sz w:val="28"/>
          <w:szCs w:val="28"/>
        </w:rPr>
        <w:t>t</w:t>
      </w:r>
      <w:r w:rsidR="004C6BEA">
        <w:rPr>
          <w:rFonts w:ascii="Times New Roman" w:hAnsi="Times New Roman" w:cs="Times New Roman"/>
          <w:sz w:val="28"/>
          <w:szCs w:val="28"/>
        </w:rPr>
        <w:t>ừ đường đường đal ấp Mù U</w:t>
      </w:r>
      <w:r w:rsidR="009344DE">
        <w:rPr>
          <w:rFonts w:ascii="Times New Roman" w:hAnsi="Times New Roman" w:cs="Times New Roman"/>
          <w:sz w:val="28"/>
          <w:szCs w:val="28"/>
        </w:rPr>
        <w:t xml:space="preserve"> đến giáp đường Nhiệt điện</w:t>
      </w:r>
      <w:r w:rsidR="004C6BEA">
        <w:rPr>
          <w:rFonts w:ascii="Times New Roman" w:hAnsi="Times New Roman" w:cs="Times New Roman"/>
          <w:sz w:val="28"/>
          <w:szCs w:val="28"/>
        </w:rPr>
        <w:t>);</w:t>
      </w:r>
      <w:r w:rsidR="006D1545">
        <w:rPr>
          <w:rFonts w:ascii="Times New Roman" w:hAnsi="Times New Roman" w:cs="Times New Roman"/>
          <w:sz w:val="28"/>
          <w:szCs w:val="28"/>
        </w:rPr>
        <w:t xml:space="preserve"> Ban quản lý hàng Hải III khắc phục và làm tốt công tác đảm bảo an toàn giao thông đối với đoạn 3 (từ đường Nhiệt điện</w:t>
      </w:r>
      <w:r w:rsidR="001E5041">
        <w:rPr>
          <w:rFonts w:ascii="Times New Roman" w:hAnsi="Times New Roman" w:cs="Times New Roman"/>
          <w:sz w:val="28"/>
          <w:szCs w:val="28"/>
        </w:rPr>
        <w:t xml:space="preserve"> đến giáp đê Hải Thành Hòa</w:t>
      </w:r>
      <w:r w:rsidR="006D1545">
        <w:rPr>
          <w:rFonts w:ascii="Times New Roman" w:hAnsi="Times New Roman" w:cs="Times New Roman"/>
          <w:sz w:val="28"/>
          <w:szCs w:val="28"/>
        </w:rPr>
        <w:t>)</w:t>
      </w:r>
      <w:r w:rsidR="001E5041">
        <w:rPr>
          <w:rFonts w:ascii="Times New Roman" w:hAnsi="Times New Roman" w:cs="Times New Roman"/>
          <w:sz w:val="28"/>
          <w:szCs w:val="28"/>
        </w:rPr>
        <w:t>.</w:t>
      </w:r>
    </w:p>
    <w:p w:rsidR="00165549" w:rsidRPr="00E203E4" w:rsidRDefault="001F7F70" w:rsidP="001B264D">
      <w:pPr>
        <w:tabs>
          <w:tab w:val="left" w:pos="993"/>
        </w:tabs>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bookmarkStart w:id="0" w:name="_GoBack"/>
      <w:bookmarkEnd w:id="0"/>
      <w:r w:rsidR="00E203E4" w:rsidRPr="00E203E4">
        <w:rPr>
          <w:rFonts w:ascii="Times New Roman" w:hAnsi="Times New Roman" w:cs="Times New Roman"/>
          <w:i/>
          <w:sz w:val="20"/>
          <w:szCs w:val="28"/>
        </w:rPr>
        <w:t>Nguồn: Sở GTVT</w:t>
      </w:r>
    </w:p>
    <w:p w:rsidR="001B264D" w:rsidRPr="00D05703" w:rsidRDefault="001B264D" w:rsidP="006C6AF6">
      <w:pPr>
        <w:tabs>
          <w:tab w:val="left" w:pos="993"/>
        </w:tabs>
        <w:jc w:val="both"/>
        <w:rPr>
          <w:rFonts w:ascii="Times New Roman" w:hAnsi="Times New Roman" w:cs="Times New Roman"/>
          <w:sz w:val="28"/>
          <w:szCs w:val="28"/>
        </w:rPr>
      </w:pPr>
    </w:p>
    <w:sectPr w:rsidR="001B264D" w:rsidRPr="00D05703" w:rsidSect="00D05703">
      <w:pgSz w:w="12240" w:h="15840"/>
      <w:pgMar w:top="1440" w:right="1183"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characterSpacingControl w:val="doNotCompress"/>
  <w:compat/>
  <w:rsids>
    <w:rsidRoot w:val="00D05703"/>
    <w:rsid w:val="000065D1"/>
    <w:rsid w:val="00024E56"/>
    <w:rsid w:val="00031426"/>
    <w:rsid w:val="00031476"/>
    <w:rsid w:val="00034DCC"/>
    <w:rsid w:val="000575E7"/>
    <w:rsid w:val="000947AF"/>
    <w:rsid w:val="000A6614"/>
    <w:rsid w:val="000A70B4"/>
    <w:rsid w:val="000B5A95"/>
    <w:rsid w:val="000C116A"/>
    <w:rsid w:val="000C1C72"/>
    <w:rsid w:val="000C2494"/>
    <w:rsid w:val="000E0D6F"/>
    <w:rsid w:val="000F5746"/>
    <w:rsid w:val="00102DBB"/>
    <w:rsid w:val="0010683D"/>
    <w:rsid w:val="00106AE9"/>
    <w:rsid w:val="00120A9E"/>
    <w:rsid w:val="00165549"/>
    <w:rsid w:val="00172138"/>
    <w:rsid w:val="001B264D"/>
    <w:rsid w:val="001E5041"/>
    <w:rsid w:val="001E712F"/>
    <w:rsid w:val="001E7BFE"/>
    <w:rsid w:val="001F7F70"/>
    <w:rsid w:val="002019D2"/>
    <w:rsid w:val="002111E9"/>
    <w:rsid w:val="00212E6D"/>
    <w:rsid w:val="00221374"/>
    <w:rsid w:val="002371BB"/>
    <w:rsid w:val="00237D2C"/>
    <w:rsid w:val="002540C7"/>
    <w:rsid w:val="00257B4E"/>
    <w:rsid w:val="00260A42"/>
    <w:rsid w:val="0026114D"/>
    <w:rsid w:val="00265A14"/>
    <w:rsid w:val="00286AA2"/>
    <w:rsid w:val="002B197A"/>
    <w:rsid w:val="002C5739"/>
    <w:rsid w:val="002C6091"/>
    <w:rsid w:val="002D0FE1"/>
    <w:rsid w:val="002D415A"/>
    <w:rsid w:val="003062B1"/>
    <w:rsid w:val="00306A30"/>
    <w:rsid w:val="0032383B"/>
    <w:rsid w:val="003250C3"/>
    <w:rsid w:val="003258AE"/>
    <w:rsid w:val="00337FBE"/>
    <w:rsid w:val="003513DC"/>
    <w:rsid w:val="00356C00"/>
    <w:rsid w:val="0036798D"/>
    <w:rsid w:val="0037097D"/>
    <w:rsid w:val="00371836"/>
    <w:rsid w:val="0039342B"/>
    <w:rsid w:val="003A044C"/>
    <w:rsid w:val="003A71EF"/>
    <w:rsid w:val="003C6BA8"/>
    <w:rsid w:val="003D5C4C"/>
    <w:rsid w:val="003F77E3"/>
    <w:rsid w:val="0040071B"/>
    <w:rsid w:val="0040127E"/>
    <w:rsid w:val="00414504"/>
    <w:rsid w:val="00414B8D"/>
    <w:rsid w:val="0041610E"/>
    <w:rsid w:val="00424061"/>
    <w:rsid w:val="00426839"/>
    <w:rsid w:val="00432B87"/>
    <w:rsid w:val="00436334"/>
    <w:rsid w:val="00437F0F"/>
    <w:rsid w:val="00444800"/>
    <w:rsid w:val="00463811"/>
    <w:rsid w:val="00493660"/>
    <w:rsid w:val="00494A14"/>
    <w:rsid w:val="00497985"/>
    <w:rsid w:val="004B036A"/>
    <w:rsid w:val="004B4424"/>
    <w:rsid w:val="004C0509"/>
    <w:rsid w:val="004C58A0"/>
    <w:rsid w:val="004C6BEA"/>
    <w:rsid w:val="004D2E87"/>
    <w:rsid w:val="004E7BD1"/>
    <w:rsid w:val="004F2325"/>
    <w:rsid w:val="004F67EB"/>
    <w:rsid w:val="005205E6"/>
    <w:rsid w:val="005256DA"/>
    <w:rsid w:val="005370A7"/>
    <w:rsid w:val="0054189E"/>
    <w:rsid w:val="00545BAE"/>
    <w:rsid w:val="005541E0"/>
    <w:rsid w:val="00567B30"/>
    <w:rsid w:val="00583F6C"/>
    <w:rsid w:val="005C18D4"/>
    <w:rsid w:val="005D6511"/>
    <w:rsid w:val="005D69A2"/>
    <w:rsid w:val="005D7B54"/>
    <w:rsid w:val="005E31BB"/>
    <w:rsid w:val="005F1E6C"/>
    <w:rsid w:val="006206DB"/>
    <w:rsid w:val="00623FEB"/>
    <w:rsid w:val="00641D58"/>
    <w:rsid w:val="0066031C"/>
    <w:rsid w:val="006925CF"/>
    <w:rsid w:val="006A3BE1"/>
    <w:rsid w:val="006C339D"/>
    <w:rsid w:val="006C39C6"/>
    <w:rsid w:val="006C6AF6"/>
    <w:rsid w:val="006D1545"/>
    <w:rsid w:val="006F3362"/>
    <w:rsid w:val="00703901"/>
    <w:rsid w:val="00713C92"/>
    <w:rsid w:val="00721123"/>
    <w:rsid w:val="00722202"/>
    <w:rsid w:val="00726FEC"/>
    <w:rsid w:val="00747E48"/>
    <w:rsid w:val="0077208E"/>
    <w:rsid w:val="0077465F"/>
    <w:rsid w:val="00774C34"/>
    <w:rsid w:val="00796077"/>
    <w:rsid w:val="007A07BF"/>
    <w:rsid w:val="007F0184"/>
    <w:rsid w:val="00803D22"/>
    <w:rsid w:val="008253BD"/>
    <w:rsid w:val="0083081C"/>
    <w:rsid w:val="00830DF6"/>
    <w:rsid w:val="00830F30"/>
    <w:rsid w:val="00836731"/>
    <w:rsid w:val="008576A1"/>
    <w:rsid w:val="00881607"/>
    <w:rsid w:val="00890D9F"/>
    <w:rsid w:val="00894929"/>
    <w:rsid w:val="008A064B"/>
    <w:rsid w:val="008A42AD"/>
    <w:rsid w:val="008B2C61"/>
    <w:rsid w:val="008B2FCB"/>
    <w:rsid w:val="008B31B2"/>
    <w:rsid w:val="008C31CC"/>
    <w:rsid w:val="008C79A5"/>
    <w:rsid w:val="008E1FDE"/>
    <w:rsid w:val="008E321A"/>
    <w:rsid w:val="008F3539"/>
    <w:rsid w:val="00902CB4"/>
    <w:rsid w:val="00910056"/>
    <w:rsid w:val="009110A0"/>
    <w:rsid w:val="00926F01"/>
    <w:rsid w:val="009344DE"/>
    <w:rsid w:val="00935D81"/>
    <w:rsid w:val="00950E6F"/>
    <w:rsid w:val="009533DB"/>
    <w:rsid w:val="00953EDA"/>
    <w:rsid w:val="00957964"/>
    <w:rsid w:val="00961FC2"/>
    <w:rsid w:val="00973721"/>
    <w:rsid w:val="00984089"/>
    <w:rsid w:val="009D212C"/>
    <w:rsid w:val="009E54B4"/>
    <w:rsid w:val="00A06577"/>
    <w:rsid w:val="00A11632"/>
    <w:rsid w:val="00A20B6E"/>
    <w:rsid w:val="00A22821"/>
    <w:rsid w:val="00A23C09"/>
    <w:rsid w:val="00A52819"/>
    <w:rsid w:val="00A70E01"/>
    <w:rsid w:val="00A712B9"/>
    <w:rsid w:val="00A72F56"/>
    <w:rsid w:val="00A8036F"/>
    <w:rsid w:val="00A8483C"/>
    <w:rsid w:val="00A90A40"/>
    <w:rsid w:val="00AA2468"/>
    <w:rsid w:val="00AA51A8"/>
    <w:rsid w:val="00AB5DEB"/>
    <w:rsid w:val="00AC1711"/>
    <w:rsid w:val="00AD04CC"/>
    <w:rsid w:val="00AD0841"/>
    <w:rsid w:val="00AD3721"/>
    <w:rsid w:val="00B17C30"/>
    <w:rsid w:val="00B44EA0"/>
    <w:rsid w:val="00B70C14"/>
    <w:rsid w:val="00B7252D"/>
    <w:rsid w:val="00BA1920"/>
    <w:rsid w:val="00BA411B"/>
    <w:rsid w:val="00BB59E9"/>
    <w:rsid w:val="00BD7AA3"/>
    <w:rsid w:val="00BE362D"/>
    <w:rsid w:val="00BE5CD4"/>
    <w:rsid w:val="00BF2BDF"/>
    <w:rsid w:val="00C14047"/>
    <w:rsid w:val="00C16259"/>
    <w:rsid w:val="00C228A2"/>
    <w:rsid w:val="00C30F81"/>
    <w:rsid w:val="00C50EFA"/>
    <w:rsid w:val="00C7462C"/>
    <w:rsid w:val="00C7533A"/>
    <w:rsid w:val="00C75CCE"/>
    <w:rsid w:val="00C83580"/>
    <w:rsid w:val="00C84CE9"/>
    <w:rsid w:val="00C860D9"/>
    <w:rsid w:val="00C9642F"/>
    <w:rsid w:val="00C9651A"/>
    <w:rsid w:val="00CA49DB"/>
    <w:rsid w:val="00CA6DF7"/>
    <w:rsid w:val="00CB196A"/>
    <w:rsid w:val="00CB3AAE"/>
    <w:rsid w:val="00CD1DAD"/>
    <w:rsid w:val="00CD2A09"/>
    <w:rsid w:val="00CD2F58"/>
    <w:rsid w:val="00CD48F3"/>
    <w:rsid w:val="00D00D83"/>
    <w:rsid w:val="00D05703"/>
    <w:rsid w:val="00D07C60"/>
    <w:rsid w:val="00D432DA"/>
    <w:rsid w:val="00D70B85"/>
    <w:rsid w:val="00D71F99"/>
    <w:rsid w:val="00D86F6C"/>
    <w:rsid w:val="00DC6AD4"/>
    <w:rsid w:val="00E164CA"/>
    <w:rsid w:val="00E203E4"/>
    <w:rsid w:val="00E21460"/>
    <w:rsid w:val="00E27280"/>
    <w:rsid w:val="00E66639"/>
    <w:rsid w:val="00E679B4"/>
    <w:rsid w:val="00E833E1"/>
    <w:rsid w:val="00E9420D"/>
    <w:rsid w:val="00EB3BF1"/>
    <w:rsid w:val="00EC4A5E"/>
    <w:rsid w:val="00ED4563"/>
    <w:rsid w:val="00EF709D"/>
    <w:rsid w:val="00F228EB"/>
    <w:rsid w:val="00F413DE"/>
    <w:rsid w:val="00F57194"/>
    <w:rsid w:val="00F85477"/>
    <w:rsid w:val="00FA1982"/>
    <w:rsid w:val="00FD1BA1"/>
    <w:rsid w:val="00FE0531"/>
    <w:rsid w:val="00FF26A0"/>
    <w:rsid w:val="00FF5B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0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3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3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om.vn/imgres?imgurl=http://nld.vcmedia.vn/3hUoABmvvy2IekyeplY8ku9KzTdMI/Image/2012/06/1406/10nong_e38af.jpg&amp;imgrefurl=http://nld.com.vn/ban-doc/duong-lom-chom-o-ga-20120614102142187.htm&amp;h=375&amp;w=500&amp;tbnid=CUjzbt-SZYZBMM:&amp;zoom=1&amp;docid=jgXRgQJLKT118M&amp;ei=eyPQVPKZA8K2mwWx_4CAAQ&amp;tbm=isch&amp;ved=0CGEQMyg9M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24</cp:revision>
  <cp:lastPrinted>2015-02-04T07:51:00Z</cp:lastPrinted>
  <dcterms:created xsi:type="dcterms:W3CDTF">2015-02-03T01:28:00Z</dcterms:created>
  <dcterms:modified xsi:type="dcterms:W3CDTF">2015-02-04T07:55:00Z</dcterms:modified>
</cp:coreProperties>
</file>